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7F512D">
        <w:rPr>
          <w:rFonts w:ascii="Times New Roman" w:eastAsia="MS Mincho" w:hAnsi="Times New Roman"/>
          <w:b/>
          <w:sz w:val="24"/>
          <w:szCs w:val="24"/>
        </w:rPr>
        <w:t>823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18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Аскерова</w:t>
      </w:r>
      <w:r>
        <w:rPr>
          <w:rFonts w:eastAsia="MS Mincho"/>
        </w:rPr>
        <w:t xml:space="preserve"> </w:t>
      </w:r>
      <w:r>
        <w:rPr>
          <w:rFonts w:eastAsia="MS Mincho"/>
        </w:rPr>
        <w:t>Рашада</w:t>
      </w:r>
      <w:r>
        <w:rPr>
          <w:rFonts w:eastAsia="MS Mincho"/>
        </w:rPr>
        <w:t xml:space="preserve"> Захир </w:t>
      </w:r>
      <w:r>
        <w:rPr>
          <w:rFonts w:eastAsia="MS Mincho"/>
        </w:rPr>
        <w:t>оглы</w:t>
      </w:r>
      <w:r>
        <w:rPr>
          <w:rFonts w:eastAsia="MS Mincho"/>
        </w:rPr>
        <w:t>--</w:t>
      </w:r>
      <w:r w:rsidRPr="00F115E3" w:rsidR="00F115E3">
        <w:rPr>
          <w:rFonts w:eastAsia="MS Mincho"/>
        </w:rPr>
        <w:t xml:space="preserve"> </w:t>
      </w:r>
      <w:r w:rsidR="005B71A7">
        <w:rPr>
          <w:rFonts w:eastAsia="MS Mincho"/>
        </w:rPr>
        <w:t xml:space="preserve">работающего в </w:t>
      </w:r>
      <w:r>
        <w:rPr>
          <w:rFonts w:eastAsia="MS Mincho"/>
        </w:rPr>
        <w:t>ООО РН-ЮНГ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9531FA">
        <w:rPr>
          <w:rFonts w:eastAsia="MS Mincho"/>
        </w:rPr>
        <w:t>Аскеров Р.З.</w:t>
      </w:r>
      <w:r w:rsidR="003365C6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862</w:t>
      </w:r>
      <w:r w:rsidR="003365C6">
        <w:rPr>
          <w:rFonts w:eastAsia="MS Mincho"/>
        </w:rPr>
        <w:t>40000</w:t>
      </w:r>
      <w:r w:rsidR="007F512D">
        <w:rPr>
          <w:rFonts w:eastAsia="MS Mincho"/>
        </w:rPr>
        <w:t xml:space="preserve">523435 от </w:t>
      </w:r>
      <w:r>
        <w:rPr>
          <w:rFonts w:eastAsia="MS Mincho"/>
        </w:rPr>
        <w:t>--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7F512D">
        <w:rPr>
          <w:rFonts w:eastAsia="MS Mincho"/>
        </w:rPr>
        <w:t>ч. 3.1 ст. 12.5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5B71A7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Постановление получено правона</w:t>
      </w:r>
      <w:r w:rsidRPr="008F20AE">
        <w:rPr>
          <w:rFonts w:eastAsia="MS Mincho"/>
        </w:rPr>
        <w:t xml:space="preserve">рушителем в день вынесения, вступило в законную силу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 w:rsidR="001C3646">
        <w:rPr>
          <w:rFonts w:eastAsia="MS Mincho"/>
        </w:rPr>
        <w:t xml:space="preserve"> </w:t>
      </w:r>
      <w:r w:rsidR="009531FA">
        <w:rPr>
          <w:rFonts w:eastAsia="MS Mincho"/>
        </w:rPr>
        <w:t>Аскеров Р.З.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Ханты-Мансийский автон</w:t>
      </w:r>
      <w:r>
        <w:rPr>
          <w:rFonts w:eastAsia="MS Mincho"/>
        </w:rPr>
        <w:t>омный округ-Югра, --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9531FA">
        <w:rPr>
          <w:rFonts w:eastAsia="MS Mincho"/>
        </w:rPr>
        <w:t>Аскеров Р.З.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</w:t>
      </w:r>
      <w:r>
        <w:rPr>
          <w:rFonts w:eastAsia="MS Mincho"/>
        </w:rPr>
        <w:t>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</w:t>
      </w:r>
      <w:r>
        <w:rPr>
          <w:bCs/>
        </w:rPr>
        <w:t>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</w:t>
      </w:r>
      <w:r>
        <w:rPr>
          <w:rFonts w:eastAsia="MS Mincho"/>
        </w:rPr>
        <w:t xml:space="preserve">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9531FA">
        <w:rPr>
          <w:rFonts w:eastAsia="MS Mincho"/>
        </w:rPr>
        <w:t>Аскеров Р.З.</w:t>
      </w:r>
      <w:r w:rsidR="00CE7ABA">
        <w:rPr>
          <w:rFonts w:eastAsia="MS Mincho"/>
        </w:rPr>
        <w:t xml:space="preserve"> штрафа не оспаривал</w:t>
      </w:r>
      <w:r w:rsidR="005B71A7">
        <w:rPr>
          <w:rFonts w:eastAsia="MS Mincho"/>
        </w:rPr>
        <w:t>, сослался на отсутствие возможности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</w:t>
      </w:r>
      <w:r>
        <w:rPr>
          <w:rFonts w:eastAsia="MS Mincho"/>
        </w:rPr>
        <w:t>),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</w:t>
      </w:r>
      <w:r>
        <w:rPr>
          <w:rFonts w:eastAsia="MS Mincho"/>
        </w:rPr>
        <w:t xml:space="preserve">вном правонарушении. </w:t>
      </w:r>
    </w:p>
    <w:p w:rsidR="003365C6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</w:t>
      </w:r>
      <w:r>
        <w:rPr>
          <w:rFonts w:eastAsia="MS Mincho"/>
        </w:rPr>
        <w:t>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</w:t>
      </w:r>
      <w:r>
        <w:rPr>
          <w:rFonts w:eastAsia="MS Mincho"/>
        </w:rPr>
        <w:t xml:space="preserve">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</w:t>
      </w:r>
      <w:r>
        <w:rPr>
          <w:rFonts w:eastAsia="MS Mincho"/>
        </w:rPr>
        <w:t>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Заявленные причины нарушения не подтверждены.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изложенного, мировой суд</w:t>
      </w:r>
      <w:r>
        <w:rPr>
          <w:rFonts w:eastAsia="MS Mincho"/>
        </w:rPr>
        <w:t xml:space="preserve">ья считает необходимым признать виновным гр-на </w:t>
      </w:r>
      <w:r w:rsidR="009531FA">
        <w:rPr>
          <w:rFonts w:eastAsia="MS Mincho"/>
        </w:rPr>
        <w:t>Аскерова Р.З.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 xml:space="preserve"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</w:t>
      </w:r>
      <w:r>
        <w:rPr>
          <w:rFonts w:eastAsia="MS Mincho"/>
        </w:rPr>
        <w:t>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</w:t>
      </w:r>
      <w:r>
        <w:t xml:space="preserve">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</w:t>
      </w:r>
      <w:r>
        <w:t xml:space="preserve">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5B71A7" w:rsidR="005B71A7">
        <w:rPr>
          <w:rFonts w:eastAsia="MS Mincho"/>
        </w:rPr>
        <w:t xml:space="preserve"> </w:t>
      </w:r>
      <w:r w:rsidR="009531FA">
        <w:rPr>
          <w:rFonts w:eastAsia="MS Mincho"/>
        </w:rPr>
        <w:t xml:space="preserve">Аскерова Рашада Захир оглы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7F512D">
        <w:rPr>
          <w:rFonts w:eastAsia="MS Mincho"/>
        </w:rPr>
        <w:t>1</w:t>
      </w:r>
      <w:r w:rsidR="005B71A7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7F512D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</w:t>
      </w:r>
      <w:r w:rsidRPr="006F74E5">
        <w:t>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</w:t>
      </w:r>
      <w:r w:rsidRPr="006F74E5">
        <w:t>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="007F512D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</w:t>
      </w:r>
      <w:r w:rsidRPr="00B035BE">
        <w:rPr>
          <w:snapToGrid w:val="0"/>
        </w:rPr>
        <w:t xml:space="preserve">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B035BE">
        <w:t>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</w:t>
      </w:r>
      <w:r w:rsidRPr="00B035BE">
        <w:t>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</w:t>
      </w:r>
      <w:r w:rsidRPr="00B035BE">
        <w:t xml:space="preserve">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B035BE">
        <w:t>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</w:t>
      </w:r>
      <w:r w:rsidRPr="00B035BE">
        <w:t xml:space="preserve">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</w:t>
      </w:r>
      <w:r w:rsidRPr="00B035BE">
        <w:t xml:space="preserve">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опротестов</w:t>
      </w:r>
      <w:r w:rsidRPr="00B035BE">
        <w:rPr>
          <w:rFonts w:eastAsia="MS Mincho"/>
        </w:rPr>
        <w:t xml:space="preserve">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B6144D" w:rsidRPr="00B035BE" w:rsidP="00B6144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                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144D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